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C2" w:rsidRDefault="00F1021E" w:rsidP="00E318FE">
      <w:pPr>
        <w:spacing w:after="0" w:line="240" w:lineRule="auto"/>
        <w:jc w:val="center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in;margin-top:6.6pt;width:184.5pt;height:114pt;z-index:3">
            <v:imagedata r:id="rId8" o:title=""/>
          </v:shape>
        </w:pict>
      </w:r>
    </w:p>
    <w:p w:rsidR="00AF0EC2" w:rsidRPr="003B0CD0" w:rsidRDefault="00F1021E" w:rsidP="00831950">
      <w:pPr>
        <w:rPr>
          <w:rFonts w:ascii="Arial" w:hAnsi="Arial" w:cs="Arial"/>
          <w:color w:val="0DA71C"/>
          <w:sz w:val="56"/>
          <w:szCs w:val="56"/>
          <w:lang w:val="uk-UA"/>
        </w:rPr>
      </w:pPr>
      <w:r>
        <w:rPr>
          <w:noProof/>
          <w:lang w:eastAsia="ru-RU"/>
        </w:rPr>
        <w:pict>
          <v:line id="Прямая соединительная линия 4" o:spid="_x0000_s1027" style="position:absolute;z-index:1;visibility:visible;mso-position-horizontal-relative:margin" from="-4.4pt,32.1pt" to="321.5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9o8AEAAPYDAAAOAAAAZHJzL2Uyb0RvYy54bWysU82O0zAQviPxDpbvNMnSrtio6R52BRcE&#10;FT8P4HXsxpL/ZJsmvQFnpD4Cr8ABpJUWeIbkjRi7aXYFSAjExRnPzPfNfOPJ8rxTEm2Z88LoChez&#10;HCOmqamF3lT49avHDx5h5APRNZFGswrvmMfnq/v3lq0t2YlpjKyZQ0CifdnaCjch2DLLPG2YIn5m&#10;LNMQ5MYpEuDqNlntSAvsSmYneX6atcbV1hnKvAfv5SGIV4mfc0bDc849C0hWGHoL6XTpvIpntlqS&#10;cuOIbQQd2yD/0IUiQkPRieqSBILeOPELlRLUGW94mFGjMsO5oCxpADVF/pOalw2xLGmB4Xg7jcn/&#10;P1r6bLt2SNQVnmOkiYIn6j8Ob4d9/7X/NOzR8K7/3n/pP/fX/bf+engP9s3wAewY7G9G9x7N4yRb&#10;60sgvNBrN968Xbs4lo47Fb8gGHVp+rtp+qwLiIJzXjw8W5wuMKLHWHYLtM6HJ8woFI0KS6HjYEhJ&#10;tk99gGKQekyJbqlRC+t4li/SE2exs0MvyQo7yQ5pLxgH9VC9SHRp79iFdGhLYGMIpUyHImqDAlJD&#10;doRxIeUEzP8MHPMjlKWd/BvwhEiVjQ4TWAlt3O+qh+7YMj/kQ/t3dEfzytS79EopAMuVFI4/Qtze&#10;u/cEv/1dVz8AAAD//wMAUEsDBBQABgAIAAAAIQBpb72+3wAAAAgBAAAPAAAAZHJzL2Rvd25yZXYu&#10;eG1sTI/BTsMwEETvSPyDtUjcWqehClWIU6FKFRKih5aW8zZenEC8jmK3CXw9Rj3AcWdGM2+L5Whb&#10;cabeN44VzKYJCOLK6YaNgv3rerIA4QOyxtYxKfgiD8vy+qrAXLuBt3TeBSNiCfscFdQhdLmUvqrJ&#10;op+6jjh67663GOLZG6l7HGK5bWWaJJm02HBcqLGjVU3V5+5kFaze7l8Gs+Hn733zROvtxyE1m4NS&#10;tzfj4wOIQGP4C8MvfkSHMjId3Ym1F62CySKSBwXZPAUR/Wx+NwNxvAiyLOT/B8ofAAAA//8DAFBL&#10;AQItABQABgAIAAAAIQC2gziS/gAAAOEBAAATAAAAAAAAAAAAAAAAAAAAAABbQ29udGVudF9UeXBl&#10;c10ueG1sUEsBAi0AFAAGAAgAAAAhADj9If/WAAAAlAEAAAsAAAAAAAAAAAAAAAAALwEAAF9yZWxz&#10;Ly5yZWxzUEsBAi0AFAAGAAgAAAAhAEN5j2jwAQAA9gMAAA4AAAAAAAAAAAAAAAAALgIAAGRycy9l&#10;Mm9Eb2MueG1sUEsBAi0AFAAGAAgAAAAhAGlvvb7fAAAACAEAAA8AAAAAAAAAAAAAAAAASgQAAGRy&#10;cy9kb3ducmV2LnhtbFBLBQYAAAAABAAEAPMAAABWBQAAAAA=&#10;" strokecolor="#4579b8" strokeweight="1.5pt">
            <w10:wrap anchorx="margin"/>
          </v:line>
        </w:pict>
      </w:r>
      <w:r>
        <w:rPr>
          <w:noProof/>
          <w:lang w:eastAsia="ru-RU"/>
        </w:rPr>
        <w:pict>
          <v:line id="Прямая соединительная линия 6" o:spid="_x0000_s1028" style="position:absolute;z-index:2;visibility:visible" from="157.2pt,1.25pt" to="157.8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LL8gEAAPgDAAAOAAAAZHJzL2Uyb0RvYy54bWysU82O0zAQviPxDpbvNGnZViVquoddwQVB&#10;xc8DeB27seQ/2aZpb8AZqY/AK3AAaaWFfYbkjXbsZLMrQEIgLs54Zr5vZj5PVqd7JdGOOS+MLvF0&#10;kmPENDWV0NsSv33z9NESIx+Irog0mpX4wDw+XT98sGpswWamNrJiDgGJ9kVjS1yHYIss87RmiviJ&#10;sUxDkBunSICr22aVIw2wK5nN8nyRNcZV1hnKvAfveR/E68TPOaPhJeeeBSRLDL2FdLp0XsQzW69I&#10;sXXE1oIObZB/6EIRoaHoSHVOAkHvnPiFSgnqjDc8TKhRmeFcUJZmgGmm+U/TvK6JZWkWEMfbUSb/&#10;/2jpi93GIVGVeIGRJgqeqP3cve+O7ff2S3dE3Yf2uv3Wfm0v2x/tZfcR7KvuE9gx2F4N7iNaRCUb&#10;6wsgPNMbN9y83bgoy547Fb8wMNon9Q+j+mwfEAXncjafY0Qh8PjkZJnPI2N2B7XOh2fMKBSNEkuh&#10;ozSkILvnPvSptynRLTVqYCGf5PP0yFnsre8mWeEgWZ/2inGYH+pPE13aPHYmHdoR2BlCKdNhOvQi&#10;NWRHGBdSjsD8z8AhP0JZ2sq/AY+IVNnoMIKV0Mb9rnrY37bM+3yQ8t7c0bww1SG9UwrAeiW1h18h&#10;7u/9e4Lf/bDrGwAAAP//AwBQSwMEFAAGAAgAAAAhABAvoIXgAAAACAEAAA8AAABkcnMvZG93bnJl&#10;di54bWxMj0FPwkAUhO8m/ofNM/Em2xYKpPaVGBJiYuQAguel+2yr3bdNd6HVX+9y0uNkJjPf5KvR&#10;tOJCvWssI8STCARxaXXDFcLhbfOwBOG8Yq1ay4TwTQ5Wxe1NrjJtB97RZe8rEUrYZQqh9r7LpHRl&#10;TUa5ie2Ig/dhe6N8kH0lda+GUG5amUTRXBrVcFioVUfrmsqv/dkgrN8Xr0O15ZefQ/NMm93nMam2&#10;R8T7u/HpEYSn0f+F4Yof0KEITCd7Zu1EizCNZ7MQRUhSEMGfxukCxAkhnS9BFrn8f6D4BQAA//8D&#10;AFBLAQItABQABgAIAAAAIQC2gziS/gAAAOEBAAATAAAAAAAAAAAAAAAAAAAAAABbQ29udGVudF9U&#10;eXBlc10ueG1sUEsBAi0AFAAGAAgAAAAhADj9If/WAAAAlAEAAAsAAAAAAAAAAAAAAAAALwEAAF9y&#10;ZWxzLy5yZWxzUEsBAi0AFAAGAAgAAAAhAI/PQsvyAQAA+AMAAA4AAAAAAAAAAAAAAAAALgIAAGRy&#10;cy9lMm9Eb2MueG1sUEsBAi0AFAAGAAgAAAAhABAvoIXgAAAACAEAAA8AAAAAAAAAAAAAAAAATAQA&#10;AGRycy9kb3ducmV2LnhtbFBLBQYAAAAABAAEAPMAAABZBQAAAAA=&#10;" strokecolor="#4579b8" strokeweight="1.5pt"/>
        </w:pict>
      </w:r>
      <w:r w:rsidR="00AF0EC2" w:rsidRPr="004717F6">
        <w:rPr>
          <w:rFonts w:ascii="Arial" w:hAnsi="Arial" w:cs="Arial"/>
          <w:color w:val="0DA71C"/>
          <w:sz w:val="52"/>
          <w:szCs w:val="52"/>
          <w:lang w:val="uk-UA"/>
        </w:rPr>
        <w:t>ПРОГРАМА</w:t>
      </w:r>
      <w:r w:rsidR="00AF0EC2" w:rsidRPr="004717F6">
        <w:rPr>
          <w:rFonts w:ascii="Arial" w:hAnsi="Arial" w:cs="Arial"/>
          <w:color w:val="0DA71C"/>
          <w:sz w:val="56"/>
          <w:szCs w:val="56"/>
          <w:lang w:val="uk-UA"/>
        </w:rPr>
        <w:t xml:space="preserve">  </w:t>
      </w:r>
      <w:r w:rsidR="00AF0EC2" w:rsidRPr="004717F6">
        <w:rPr>
          <w:rFonts w:ascii="Arial" w:hAnsi="Arial" w:cs="Arial"/>
          <w:b/>
          <w:color w:val="0DA71C"/>
          <w:sz w:val="52"/>
          <w:szCs w:val="52"/>
          <w:lang w:val="uk-UA"/>
        </w:rPr>
        <w:t>2</w:t>
      </w:r>
      <w:r w:rsidR="00AF0EC2">
        <w:rPr>
          <w:rFonts w:ascii="Arial" w:hAnsi="Arial" w:cs="Arial"/>
          <w:b/>
          <w:color w:val="0DA71C"/>
          <w:sz w:val="52"/>
          <w:szCs w:val="52"/>
          <w:lang w:val="uk-UA"/>
        </w:rPr>
        <w:t>5</w:t>
      </w:r>
      <w:r w:rsidR="00AF0EC2" w:rsidRPr="004717F6">
        <w:rPr>
          <w:rFonts w:ascii="Arial" w:hAnsi="Arial" w:cs="Arial"/>
          <w:color w:val="0DA71C"/>
          <w:sz w:val="48"/>
          <w:szCs w:val="48"/>
          <w:lang w:val="uk-UA"/>
        </w:rPr>
        <w:t xml:space="preserve"> лютого</w:t>
      </w:r>
      <w:r w:rsidR="00AF0EC2">
        <w:rPr>
          <w:rFonts w:ascii="Arial" w:hAnsi="Arial" w:cs="Arial"/>
          <w:color w:val="0DA71C"/>
          <w:sz w:val="48"/>
          <w:szCs w:val="48"/>
          <w:lang w:val="uk-UA"/>
        </w:rPr>
        <w:t xml:space="preserve"> 2021</w:t>
      </w:r>
    </w:p>
    <w:p w:rsidR="00AF0EC2" w:rsidRDefault="00AF0EC2" w:rsidP="00831950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  <w:t xml:space="preserve">Організатор: Департамент розвитку економіки та </w:t>
      </w:r>
    </w:p>
    <w:p w:rsidR="00AF0EC2" w:rsidRDefault="00AF0EC2" w:rsidP="00831950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  <w:t>сільського господарства</w:t>
      </w:r>
    </w:p>
    <w:p w:rsidR="00AF0EC2" w:rsidRDefault="00AF0EC2" w:rsidP="00831950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  <w:t>Чернігівської обласної державної адміністрації</w:t>
      </w:r>
    </w:p>
    <w:p w:rsidR="00AF0EC2" w:rsidRDefault="00AF0EC2" w:rsidP="00E318FE">
      <w:pPr>
        <w:spacing w:after="0" w:line="240" w:lineRule="auto"/>
        <w:jc w:val="center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Pr="004717F6" w:rsidRDefault="00AF0EC2" w:rsidP="00831950">
      <w:pPr>
        <w:spacing w:after="0" w:line="240" w:lineRule="auto"/>
        <w:jc w:val="center"/>
        <w:rPr>
          <w:rFonts w:ascii="Times New Roman" w:hAnsi="Times New Roman"/>
          <w:b/>
          <w:bCs/>
          <w:color w:val="0DA71C"/>
          <w:sz w:val="40"/>
          <w:lang w:val="uk-UA"/>
        </w:rPr>
      </w:pPr>
      <w:r>
        <w:rPr>
          <w:rFonts w:ascii="Times New Roman" w:hAnsi="Times New Roman"/>
          <w:b/>
          <w:bCs/>
          <w:color w:val="0DA71C"/>
          <w:sz w:val="40"/>
          <w:lang w:val="uk-UA"/>
        </w:rPr>
        <w:t>Чернігівський р</w:t>
      </w:r>
      <w:r w:rsidRPr="004717F6">
        <w:rPr>
          <w:rFonts w:ascii="Times New Roman" w:hAnsi="Times New Roman"/>
          <w:b/>
          <w:bCs/>
          <w:color w:val="0DA71C"/>
          <w:sz w:val="40"/>
          <w:lang w:val="uk-UA"/>
        </w:rPr>
        <w:t xml:space="preserve">егіональний Форум </w:t>
      </w:r>
    </w:p>
    <w:p w:rsidR="00AF0EC2" w:rsidRDefault="00AF0EC2" w:rsidP="00831950">
      <w:pPr>
        <w:spacing w:after="0" w:line="240" w:lineRule="auto"/>
        <w:jc w:val="center"/>
        <w:rPr>
          <w:rFonts w:ascii="Times New Roman" w:hAnsi="Times New Roman"/>
          <w:b/>
          <w:bCs/>
          <w:color w:val="0DA71C"/>
          <w:sz w:val="40"/>
          <w:lang w:val="uk-UA"/>
        </w:rPr>
      </w:pPr>
      <w:r w:rsidRPr="004717F6">
        <w:rPr>
          <w:rFonts w:ascii="Times New Roman" w:hAnsi="Times New Roman"/>
          <w:b/>
          <w:bCs/>
          <w:color w:val="0DA71C"/>
          <w:sz w:val="40"/>
          <w:lang w:val="uk-UA"/>
        </w:rPr>
        <w:t>«Органік Інвест»</w:t>
      </w:r>
      <w:r>
        <w:rPr>
          <w:rFonts w:ascii="Times New Roman" w:hAnsi="Times New Roman"/>
          <w:b/>
          <w:bCs/>
          <w:color w:val="0DA71C"/>
          <w:sz w:val="40"/>
          <w:lang w:val="uk-UA"/>
        </w:rPr>
        <w:t xml:space="preserve"> </w:t>
      </w:r>
    </w:p>
    <w:p w:rsidR="00AF0EC2" w:rsidRPr="007700CA" w:rsidRDefault="00AF0EC2" w:rsidP="00831950">
      <w:pPr>
        <w:spacing w:after="0" w:line="240" w:lineRule="auto"/>
        <w:jc w:val="center"/>
        <w:rPr>
          <w:rFonts w:ascii="Times New Roman" w:hAnsi="Times New Roman"/>
          <w:b/>
          <w:bCs/>
          <w:color w:val="ED7D31"/>
          <w:sz w:val="16"/>
          <w:szCs w:val="16"/>
          <w:lang w:val="uk-UA"/>
        </w:rPr>
      </w:pPr>
    </w:p>
    <w:p w:rsidR="00AF0EC2" w:rsidRPr="007700CA" w:rsidRDefault="00AF0EC2" w:rsidP="00174A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700CA">
        <w:rPr>
          <w:rFonts w:ascii="Times New Roman" w:hAnsi="Times New Roman"/>
          <w:b/>
          <w:sz w:val="24"/>
          <w:szCs w:val="24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м.</w:t>
      </w:r>
      <w:r w:rsidRPr="007700CA">
        <w:rPr>
          <w:rFonts w:ascii="Times New Roman" w:hAnsi="Times New Roman"/>
          <w:sz w:val="24"/>
          <w:szCs w:val="24"/>
          <w:lang w:val="uk-UA"/>
        </w:rPr>
        <w:t>Че</w:t>
      </w:r>
      <w:r>
        <w:rPr>
          <w:rFonts w:ascii="Times New Roman" w:hAnsi="Times New Roman"/>
          <w:sz w:val="24"/>
          <w:szCs w:val="24"/>
          <w:lang w:val="uk-UA"/>
        </w:rPr>
        <w:t>рнігів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Преображенська</w:t>
      </w:r>
      <w:r w:rsidRPr="007700C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7700CA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, Агенція регіонального розвитку Чернігівської області, оф-лайн – для виробників органічної продукції області, учасники (спікери) з м. Чернігова. Для іногородніх учасників (спікерів), представників РДА, ТГ, представників аграрного бізнесу області– он-лайн за посиланнями:</w:t>
      </w:r>
    </w:p>
    <w:p w:rsidR="00AF0EC2" w:rsidRPr="007700CA" w:rsidRDefault="00AF0EC2" w:rsidP="00831950">
      <w:pPr>
        <w:spacing w:after="0" w:line="240" w:lineRule="auto"/>
        <w:ind w:firstLine="212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F0EC2" w:rsidRPr="00BB76C0" w:rsidRDefault="00AF0EC2" w:rsidP="00BB76C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B76C0">
        <w:rPr>
          <w:rFonts w:ascii="Times New Roman" w:hAnsi="Times New Roman"/>
          <w:sz w:val="24"/>
          <w:szCs w:val="24"/>
        </w:rPr>
        <w:t>Підключення</w:t>
      </w:r>
      <w:proofErr w:type="spellEnd"/>
      <w:r w:rsidRPr="00BB76C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B76C0">
        <w:rPr>
          <w:rFonts w:ascii="Times New Roman" w:hAnsi="Times New Roman"/>
          <w:sz w:val="24"/>
          <w:szCs w:val="24"/>
        </w:rPr>
        <w:t>конференції</w:t>
      </w:r>
      <w:proofErr w:type="spellEnd"/>
      <w:r w:rsidRPr="00BB76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6C0">
        <w:rPr>
          <w:rFonts w:ascii="Times New Roman" w:hAnsi="Times New Roman"/>
          <w:sz w:val="24"/>
          <w:szCs w:val="24"/>
        </w:rPr>
        <w:t>Zoom</w:t>
      </w:r>
      <w:proofErr w:type="spellEnd"/>
    </w:p>
    <w:p w:rsidR="00AF0EC2" w:rsidRPr="00BB76C0" w:rsidRDefault="00F1021E" w:rsidP="00BB76C0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E049E8" w:rsidRPr="00DE1D13">
          <w:rPr>
            <w:rStyle w:val="ac"/>
            <w:rFonts w:ascii="Times New Roman" w:hAnsi="Times New Roman"/>
            <w:sz w:val="24"/>
            <w:szCs w:val="24"/>
          </w:rPr>
          <w:t>https://us02web.zoom.us/j/86591474661?pwd=RlBmYmtVTlVpQVFBRzViaEFMLzdpQT09</w:t>
        </w:r>
      </w:hyperlink>
      <w:r w:rsidR="00AF0EC2" w:rsidRPr="00BB76C0">
        <w:rPr>
          <w:rFonts w:ascii="Times New Roman" w:hAnsi="Times New Roman"/>
          <w:sz w:val="24"/>
          <w:szCs w:val="24"/>
        </w:rPr>
        <w:t xml:space="preserve"> </w:t>
      </w:r>
    </w:p>
    <w:p w:rsidR="00AF0EC2" w:rsidRPr="00BB76C0" w:rsidRDefault="00AF0EC2" w:rsidP="00BB76C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B76C0">
        <w:rPr>
          <w:rFonts w:ascii="Times New Roman" w:hAnsi="Times New Roman"/>
          <w:sz w:val="24"/>
          <w:szCs w:val="24"/>
        </w:rPr>
        <w:t>Ідентифікатор</w:t>
      </w:r>
      <w:proofErr w:type="spellEnd"/>
      <w:r w:rsidRPr="00BB76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6C0">
        <w:rPr>
          <w:rFonts w:ascii="Times New Roman" w:hAnsi="Times New Roman"/>
          <w:sz w:val="24"/>
          <w:szCs w:val="24"/>
        </w:rPr>
        <w:t>конференції</w:t>
      </w:r>
      <w:proofErr w:type="spellEnd"/>
      <w:r w:rsidRPr="00BB76C0">
        <w:rPr>
          <w:rFonts w:ascii="Times New Roman" w:hAnsi="Times New Roman"/>
          <w:sz w:val="24"/>
          <w:szCs w:val="24"/>
        </w:rPr>
        <w:t xml:space="preserve">: 865 9147 4661 </w:t>
      </w:r>
    </w:p>
    <w:p w:rsidR="00AF0EC2" w:rsidRPr="00BB76C0" w:rsidRDefault="00AF0EC2" w:rsidP="00BB7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6C0">
        <w:rPr>
          <w:rFonts w:ascii="Times New Roman" w:hAnsi="Times New Roman"/>
          <w:sz w:val="24"/>
          <w:szCs w:val="24"/>
        </w:rPr>
        <w:t>Код доступа: 430865</w:t>
      </w:r>
    </w:p>
    <w:p w:rsidR="00AF0EC2" w:rsidRPr="00103731" w:rsidRDefault="00AF0EC2" w:rsidP="00831950">
      <w:pPr>
        <w:spacing w:after="0" w:line="240" w:lineRule="auto"/>
        <w:jc w:val="center"/>
        <w:rPr>
          <w:rFonts w:ascii="Times New Roman" w:hAnsi="Times New Roman"/>
          <w:b/>
          <w:bCs/>
          <w:color w:val="008000"/>
          <w:sz w:val="28"/>
          <w:szCs w:val="28"/>
          <w:lang w:val="uk-UA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9052"/>
      </w:tblGrid>
      <w:tr w:rsidR="00AF0EC2" w:rsidTr="00A205C9">
        <w:tc>
          <w:tcPr>
            <w:tcW w:w="1496" w:type="dxa"/>
          </w:tcPr>
          <w:p w:rsidR="00AF0EC2" w:rsidRPr="00E06DFA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10.30 -11</w:t>
            </w:r>
            <w:r w:rsidRPr="00E06DFA">
              <w:rPr>
                <w:rFonts w:ascii="Times New Roman" w:hAnsi="Times New Roman"/>
                <w:bCs/>
                <w:lang w:val="uk-UA"/>
              </w:rPr>
              <w:t>.00</w:t>
            </w:r>
          </w:p>
        </w:tc>
        <w:tc>
          <w:tcPr>
            <w:tcW w:w="9052" w:type="dxa"/>
          </w:tcPr>
          <w:p w:rsidR="00AF0EC2" w:rsidRPr="00A205C9" w:rsidRDefault="00AF0EC2" w:rsidP="00A205C9">
            <w:pPr>
              <w:spacing w:after="120" w:line="240" w:lineRule="auto"/>
              <w:rPr>
                <w:rFonts w:ascii="Times New Roman" w:hAnsi="Times New Roman"/>
                <w:b/>
                <w:bCs/>
                <w:color w:val="008000"/>
                <w:sz w:val="28"/>
                <w:szCs w:val="28"/>
                <w:lang w:val="uk-UA"/>
              </w:rPr>
            </w:pPr>
            <w:r w:rsidRPr="00A205C9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  <w:t>Реєст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  <w:t>рація учасників</w:t>
            </w:r>
          </w:p>
        </w:tc>
      </w:tr>
      <w:tr w:rsidR="00AF0EC2" w:rsidRPr="00207D64" w:rsidTr="00A205C9">
        <w:tc>
          <w:tcPr>
            <w:tcW w:w="1496" w:type="dxa"/>
          </w:tcPr>
          <w:p w:rsidR="00AF0EC2" w:rsidRPr="00E06DFA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11.00 – 11</w:t>
            </w:r>
            <w:r w:rsidRPr="00E06DFA">
              <w:rPr>
                <w:rFonts w:ascii="Times New Roman" w:hAnsi="Times New Roman"/>
                <w:bCs/>
                <w:lang w:val="uk-UA"/>
              </w:rPr>
              <w:t>.</w:t>
            </w:r>
            <w:r>
              <w:rPr>
                <w:rFonts w:ascii="Times New Roman" w:hAnsi="Times New Roman"/>
                <w:bCs/>
                <w:lang w:val="uk-UA"/>
              </w:rPr>
              <w:t>10</w:t>
            </w:r>
          </w:p>
        </w:tc>
        <w:tc>
          <w:tcPr>
            <w:tcW w:w="9052" w:type="dxa"/>
          </w:tcPr>
          <w:p w:rsidR="00AF0EC2" w:rsidRPr="00A205C9" w:rsidRDefault="00AF0EC2" w:rsidP="00A205C9">
            <w:pPr>
              <w:spacing w:after="0" w:line="240" w:lineRule="auto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  <w:t xml:space="preserve">І. </w:t>
            </w:r>
            <w:r w:rsidRPr="00A205C9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  <w:t xml:space="preserve">Відкриття форуму. Привітання учасників. </w:t>
            </w:r>
          </w:p>
          <w:p w:rsidR="00AF0EC2" w:rsidRPr="00A205C9" w:rsidRDefault="00AF0EC2" w:rsidP="00A205C9">
            <w:pPr>
              <w:spacing w:after="120" w:line="240" w:lineRule="auto"/>
              <w:rPr>
                <w:rFonts w:ascii="Times New Roman" w:hAnsi="Times New Roman"/>
                <w:b/>
                <w:bCs/>
                <w:color w:val="008000"/>
                <w:sz w:val="28"/>
                <w:szCs w:val="28"/>
                <w:lang w:val="uk-UA"/>
              </w:rPr>
            </w:pPr>
            <w:r w:rsidRPr="008819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Олекса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ндр Савченко</w:t>
            </w:r>
            <w:r w:rsidRPr="00A205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голови </w:t>
            </w:r>
            <w:r w:rsidRPr="00A205C9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обласної державної адміністрації</w:t>
            </w:r>
          </w:p>
        </w:tc>
      </w:tr>
      <w:tr w:rsidR="00AF0EC2" w:rsidRPr="00F22A7C" w:rsidTr="00A205C9">
        <w:tc>
          <w:tcPr>
            <w:tcW w:w="1496" w:type="dxa"/>
          </w:tcPr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11.10-11.20</w:t>
            </w: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11.20-11.35</w:t>
            </w: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11.35-11.45</w:t>
            </w: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11.45-12.20</w:t>
            </w: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(по 5 хв.)</w:t>
            </w: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12.20-12.40</w:t>
            </w:r>
          </w:p>
          <w:p w:rsidR="00AF0EC2" w:rsidRPr="00E06DFA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052" w:type="dxa"/>
          </w:tcPr>
          <w:p w:rsidR="00AF0EC2" w:rsidRDefault="00AF0EC2" w:rsidP="00A205C9">
            <w:pPr>
              <w:spacing w:after="0" w:line="240" w:lineRule="auto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  <w:t>ІІ. Органічне виробництво в Чернігівській області</w:t>
            </w:r>
          </w:p>
          <w:p w:rsidR="00AF0EC2" w:rsidRDefault="00AF0EC2" w:rsidP="00A205C9">
            <w:pPr>
              <w:spacing w:after="0" w:line="240" w:lineRule="auto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  <w:t>Стан справ в органічному виробництві за період 2016-2020 роки в Чернігівській області</w:t>
            </w:r>
          </w:p>
          <w:p w:rsidR="00AF0EC2" w:rsidRDefault="00AF0EC2" w:rsidP="0069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A7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Олена Ячна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– начальник відділу продовольчої безпеки, переробки та маркетингу сільськогосподарської продукції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Департаменту</w:t>
            </w:r>
            <w:r w:rsidRPr="00A205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економіки</w:t>
            </w:r>
            <w:r w:rsidRPr="00A205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сільського господарства </w:t>
            </w:r>
            <w:r w:rsidRPr="00A205C9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F0EC2" w:rsidRDefault="00AF0EC2" w:rsidP="0069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0EC2" w:rsidRPr="00A205C9" w:rsidRDefault="00AF0EC2" w:rsidP="00124F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</w:pPr>
            <w:r w:rsidRPr="00A205C9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  <w:t>Фінансова підтримка сільгоспвиробників: державні та обласні  програми</w:t>
            </w:r>
          </w:p>
          <w:p w:rsidR="00AF0EC2" w:rsidRDefault="00AF0EC2" w:rsidP="00F22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22A7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Олег </w:t>
            </w:r>
            <w:proofErr w:type="spellStart"/>
            <w:r w:rsidRPr="00F22A7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Крапивний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– заступник директора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Департаменту</w:t>
            </w:r>
            <w:r w:rsidRPr="00A205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економіки</w:t>
            </w:r>
            <w:r w:rsidRPr="00A205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сільського господарства </w:t>
            </w:r>
            <w:r w:rsidRPr="00A205C9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F0EC2" w:rsidRPr="00BB4F57" w:rsidRDefault="00AF0EC2" w:rsidP="00C457FB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uk-UA"/>
              </w:rPr>
            </w:pPr>
            <w:r w:rsidRPr="00C155B3">
              <w:rPr>
                <w:rFonts w:ascii="Times New Roman" w:hAnsi="Times New Roman"/>
                <w:b/>
                <w:color w:val="008000"/>
                <w:sz w:val="24"/>
                <w:szCs w:val="24"/>
                <w:lang w:val="uk-UA"/>
              </w:rPr>
              <w:t>Регіональна мережа Центрів підтримки</w:t>
            </w:r>
            <w:r w:rsidRPr="00C155B3">
              <w:rPr>
                <w:rFonts w:ascii="Times New Roman" w:hAnsi="Times New Roman"/>
                <w:color w:val="008000"/>
                <w:sz w:val="24"/>
                <w:szCs w:val="24"/>
                <w:lang w:val="uk-UA"/>
              </w:rPr>
              <w:t xml:space="preserve"> </w:t>
            </w:r>
            <w:r w:rsidRPr="00BB4F57">
              <w:rPr>
                <w:rFonts w:ascii="Times New Roman" w:hAnsi="Times New Roman"/>
                <w:b/>
                <w:color w:val="008000"/>
                <w:sz w:val="24"/>
                <w:szCs w:val="24"/>
                <w:lang w:val="uk-UA"/>
              </w:rPr>
              <w:t>підприємництва як платформа можливостей для розвитку органічного бізнесу</w:t>
            </w:r>
          </w:p>
          <w:p w:rsidR="00AF0EC2" w:rsidRPr="00C155B3" w:rsidRDefault="00AF0EC2" w:rsidP="00C45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 Муравйова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керівниця Центру підтримки підприємництва, інновацій та стартапів Чернігівської області</w:t>
            </w:r>
          </w:p>
          <w:p w:rsidR="00AF0EC2" w:rsidRDefault="00AF0EC2" w:rsidP="00F22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0EC2" w:rsidRDefault="00AF0EC2" w:rsidP="00F22A7C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val="uk-UA"/>
              </w:rPr>
              <w:t>Практичні аспекти органічного виробництва. Досвід операторів органічного виробництва області</w:t>
            </w:r>
          </w:p>
          <w:p w:rsidR="00AF0EC2" w:rsidRDefault="00AF0EC2" w:rsidP="00F22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30E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Олег Жуковський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– голова наглядової ради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Етнопродукт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»;</w:t>
            </w:r>
          </w:p>
          <w:p w:rsidR="00AF0EC2" w:rsidRDefault="00AF0EC2" w:rsidP="00F22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0489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Микола Мисник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– голова СФГ «Золотий Пармен»;</w:t>
            </w:r>
          </w:p>
          <w:p w:rsidR="00AF0EC2" w:rsidRDefault="00AF0EC2" w:rsidP="00F22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46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Сергій Довгань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-  голова ФГ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Макишинський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сад»;</w:t>
            </w:r>
          </w:p>
          <w:p w:rsidR="00AF0EC2" w:rsidRDefault="00AF0EC2" w:rsidP="00F22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46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Світлана </w:t>
            </w:r>
            <w:proofErr w:type="spellStart"/>
            <w:r w:rsidRPr="001546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Скідан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– директор ТОВ «Агро Еко Фрукт»;</w:t>
            </w:r>
          </w:p>
          <w:p w:rsidR="00AF0EC2" w:rsidRDefault="00AF0EC2" w:rsidP="00F22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9595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Григорій Давиденко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– директор ТОВ «Сади Межиріччя»;</w:t>
            </w:r>
          </w:p>
          <w:p w:rsidR="00AF0EC2" w:rsidRPr="00F14630" w:rsidRDefault="00AF0EC2" w:rsidP="002048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6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Віталій Запорожець – </w:t>
            </w:r>
            <w:r w:rsidRPr="00F14630">
              <w:rPr>
                <w:rFonts w:ascii="Times New Roman" w:hAnsi="Times New Roman"/>
                <w:sz w:val="24"/>
                <w:szCs w:val="24"/>
                <w:lang w:val="uk-UA"/>
              </w:rPr>
              <w:t>директор ТОВ агрофірма «</w:t>
            </w:r>
            <w:proofErr w:type="spellStart"/>
            <w:r w:rsidRPr="00F14630">
              <w:rPr>
                <w:rFonts w:ascii="Times New Roman" w:hAnsi="Times New Roman"/>
                <w:sz w:val="24"/>
                <w:szCs w:val="24"/>
                <w:lang w:val="uk-UA"/>
              </w:rPr>
              <w:t>Ченська</w:t>
            </w:r>
            <w:proofErr w:type="spellEnd"/>
            <w:r w:rsidRPr="00F146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ягода»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F0EC2" w:rsidRDefault="00AF0EC2" w:rsidP="00952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2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Олег </w:t>
            </w:r>
            <w:proofErr w:type="spellStart"/>
            <w:r w:rsidRPr="003202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Карацюба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голова  фермерського господарства «Агро Люкс»;</w:t>
            </w:r>
          </w:p>
          <w:p w:rsidR="00AF0EC2" w:rsidRDefault="00AF0EC2" w:rsidP="002048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uk-UA"/>
              </w:rPr>
            </w:pPr>
          </w:p>
          <w:p w:rsidR="00AF0EC2" w:rsidRPr="00D44548" w:rsidRDefault="00AF0EC2" w:rsidP="002048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uk-UA"/>
              </w:rPr>
            </w:pPr>
            <w:proofErr w:type="spellStart"/>
            <w:r w:rsidRPr="00D44548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Наукові</w:t>
            </w:r>
            <w:proofErr w:type="spellEnd"/>
            <w:r w:rsidRPr="00D44548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 </w:t>
            </w:r>
            <w:proofErr w:type="spellStart"/>
            <w:r w:rsidRPr="00D44548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розробки</w:t>
            </w:r>
            <w:proofErr w:type="spellEnd"/>
            <w:r w:rsidRPr="00D44548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 </w:t>
            </w:r>
            <w:proofErr w:type="spellStart"/>
            <w:r w:rsidRPr="00D44548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вчених</w:t>
            </w:r>
            <w:proofErr w:type="spellEnd"/>
            <w:r w:rsidRPr="00D44548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 - </w:t>
            </w:r>
            <w:proofErr w:type="spellStart"/>
            <w:r w:rsidRPr="00D44548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мікробіоло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гів</w:t>
            </w:r>
            <w:proofErr w:type="spellEnd"/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органічного</w:t>
            </w:r>
            <w:proofErr w:type="spellEnd"/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виробництва</w:t>
            </w:r>
            <w:proofErr w:type="spellEnd"/>
            <w:r w:rsidRPr="00D44548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 </w:t>
            </w:r>
          </w:p>
          <w:p w:rsidR="00AF0EC2" w:rsidRPr="00F22A7C" w:rsidRDefault="00AF0EC2" w:rsidP="00F22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3D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Анатолій Москаленко</w:t>
            </w:r>
            <w:r w:rsidRPr="00D445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 w:rsidRPr="00D445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ІСМАВ НААН, доктор </w:t>
            </w:r>
            <w:proofErr w:type="spellStart"/>
            <w:r w:rsidRPr="00D44548">
              <w:rPr>
                <w:rFonts w:ascii="Times New Roman" w:hAnsi="Times New Roman"/>
                <w:color w:val="000000"/>
                <w:sz w:val="24"/>
                <w:szCs w:val="24"/>
              </w:rPr>
              <w:t>економічних</w:t>
            </w:r>
            <w:proofErr w:type="spellEnd"/>
            <w:r w:rsidRPr="00D445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наук, член-</w:t>
            </w:r>
            <w:proofErr w:type="spellStart"/>
            <w:r w:rsidRPr="00D44548">
              <w:rPr>
                <w:rFonts w:ascii="Times New Roman" w:hAnsi="Times New Roman"/>
                <w:color w:val="000000"/>
                <w:sz w:val="24"/>
                <w:szCs w:val="24"/>
              </w:rPr>
              <w:t>кореспондент</w:t>
            </w:r>
            <w:proofErr w:type="spellEnd"/>
            <w:r w:rsidRPr="00D445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НААН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</w:tc>
      </w:tr>
      <w:tr w:rsidR="00AF0EC2" w:rsidRPr="00F22A7C" w:rsidTr="000106A8">
        <w:trPr>
          <w:trHeight w:val="4491"/>
        </w:trPr>
        <w:tc>
          <w:tcPr>
            <w:tcW w:w="1496" w:type="dxa"/>
          </w:tcPr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12.40-12.55</w:t>
            </w: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12.55-12.15</w:t>
            </w: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(по 10 хв.)</w:t>
            </w: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12.15-12.30</w:t>
            </w: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F0EC2" w:rsidRPr="00A14FC7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12.30-12.50</w:t>
            </w:r>
          </w:p>
        </w:tc>
        <w:tc>
          <w:tcPr>
            <w:tcW w:w="9052" w:type="dxa"/>
          </w:tcPr>
          <w:p w:rsidR="00AF0EC2" w:rsidRDefault="00AF0EC2" w:rsidP="00A205C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val="uk-UA"/>
              </w:rPr>
              <w:t>ІІІ. Органічне виробництво в Україні</w:t>
            </w:r>
          </w:p>
          <w:p w:rsidR="00AF0EC2" w:rsidRPr="00320251" w:rsidRDefault="00AF0EC2" w:rsidP="00A205C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uk-UA"/>
              </w:rPr>
            </w:pPr>
            <w:r w:rsidRPr="00320251">
              <w:rPr>
                <w:rFonts w:ascii="Times New Roman" w:hAnsi="Times New Roman"/>
                <w:b/>
                <w:color w:val="008000"/>
                <w:sz w:val="24"/>
                <w:szCs w:val="24"/>
                <w:lang w:val="uk-UA"/>
              </w:rPr>
              <w:t>Ринкова аналітика органічного виробництва в Україні</w:t>
            </w:r>
          </w:p>
          <w:p w:rsidR="00AF0EC2" w:rsidRDefault="00AF0EC2" w:rsidP="00A205C9">
            <w:pPr>
              <w:spacing w:after="0" w:line="240" w:lineRule="auto"/>
              <w:rPr>
                <w:lang w:val="uk-UA"/>
              </w:rPr>
            </w:pPr>
            <w:r w:rsidRPr="00A205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 Березовська</w:t>
            </w:r>
            <w:r w:rsidRPr="00A205C9">
              <w:rPr>
                <w:b/>
                <w:lang w:val="uk-UA"/>
              </w:rPr>
              <w:t xml:space="preserve"> – </w:t>
            </w:r>
            <w:r w:rsidRPr="00A205C9">
              <w:rPr>
                <w:rFonts w:ascii="Times New Roman" w:hAnsi="Times New Roman"/>
                <w:sz w:val="24"/>
                <w:szCs w:val="24"/>
                <w:lang w:val="uk-UA"/>
              </w:rPr>
              <w:t>президент громадської спілки «Органічна Україна</w:t>
            </w:r>
            <w:r w:rsidRPr="00A205C9">
              <w:rPr>
                <w:lang w:val="uk-UA"/>
              </w:rPr>
              <w:t>»</w:t>
            </w:r>
            <w:r>
              <w:rPr>
                <w:lang w:val="uk-UA"/>
              </w:rPr>
              <w:t>;</w:t>
            </w:r>
          </w:p>
          <w:p w:rsidR="00AF0EC2" w:rsidRDefault="00AF0EC2" w:rsidP="00A2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0EC2" w:rsidRPr="002D71A2" w:rsidRDefault="00AF0EC2" w:rsidP="00A205C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val="uk-UA"/>
              </w:rPr>
              <w:t xml:space="preserve">Реалізація </w:t>
            </w:r>
            <w:r w:rsidRPr="002D71A2">
              <w:rPr>
                <w:rFonts w:ascii="Times New Roman" w:hAnsi="Times New Roman"/>
                <w:b/>
                <w:color w:val="008000"/>
                <w:sz w:val="24"/>
                <w:szCs w:val="24"/>
                <w:lang w:val="uk-UA"/>
              </w:rPr>
              <w:t xml:space="preserve">української 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val="uk-UA"/>
              </w:rPr>
              <w:t>органічної продукції</w:t>
            </w:r>
            <w:r w:rsidRPr="002D71A2">
              <w:rPr>
                <w:rFonts w:ascii="Times New Roman" w:hAnsi="Times New Roman"/>
                <w:b/>
                <w:color w:val="008000"/>
                <w:sz w:val="24"/>
                <w:szCs w:val="24"/>
                <w:lang w:val="uk-UA"/>
              </w:rPr>
              <w:t>, попит і пропозиції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val="uk-UA"/>
              </w:rPr>
              <w:t xml:space="preserve"> на зовнішньому та внутрішньому ринках</w:t>
            </w:r>
          </w:p>
          <w:p w:rsidR="00AF0EC2" w:rsidRDefault="00AF0EC2" w:rsidP="00A2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1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2D71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Галашевський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директор ТОВ «Органік - Стандарт»;</w:t>
            </w:r>
          </w:p>
          <w:p w:rsidR="00AF0EC2" w:rsidRPr="002D71A2" w:rsidRDefault="00AF0EC2" w:rsidP="00A2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Єгор </w:t>
            </w:r>
            <w:proofErr w:type="spellStart"/>
            <w:r w:rsidRPr="00617A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Стародубцев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директор </w:t>
            </w:r>
            <w:r w:rsidRPr="00617AD5">
              <w:rPr>
                <w:rFonts w:ascii="Times New Roman" w:hAnsi="Times New Roman"/>
                <w:color w:val="4E5258"/>
                <w:sz w:val="24"/>
                <w:szCs w:val="24"/>
              </w:rPr>
              <w:t>«</w:t>
            </w:r>
            <w:proofErr w:type="spellStart"/>
            <w:r w:rsidRPr="00617AD5">
              <w:rPr>
                <w:rFonts w:ascii="Times New Roman" w:hAnsi="Times New Roman"/>
                <w:color w:val="4E5258"/>
                <w:sz w:val="24"/>
                <w:szCs w:val="24"/>
              </w:rPr>
              <w:t>Organic</w:t>
            </w:r>
            <w:proofErr w:type="spellEnd"/>
            <w:r w:rsidRPr="00617AD5">
              <w:rPr>
                <w:rFonts w:ascii="Times New Roman" w:hAnsi="Times New Roman"/>
                <w:color w:val="4E5258"/>
                <w:sz w:val="24"/>
                <w:szCs w:val="24"/>
              </w:rPr>
              <w:t> </w:t>
            </w:r>
            <w:proofErr w:type="spellStart"/>
            <w:r w:rsidRPr="00617AD5">
              <w:rPr>
                <w:rFonts w:ascii="Times New Roman" w:hAnsi="Times New Roman"/>
                <w:color w:val="4E5258"/>
                <w:sz w:val="24"/>
                <w:szCs w:val="24"/>
              </w:rPr>
              <w:t>Club</w:t>
            </w:r>
            <w:proofErr w:type="spellEnd"/>
            <w:r w:rsidRPr="00617AD5">
              <w:rPr>
                <w:rFonts w:ascii="Times New Roman" w:hAnsi="Times New Roman"/>
                <w:color w:val="4E5258"/>
                <w:sz w:val="24"/>
                <w:szCs w:val="24"/>
              </w:rPr>
              <w:t>»</w:t>
            </w:r>
          </w:p>
          <w:p w:rsidR="00AF0EC2" w:rsidRDefault="00AF0EC2" w:rsidP="00A205C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lang w:val="uk-UA"/>
              </w:rPr>
            </w:pPr>
          </w:p>
          <w:p w:rsidR="00AF0EC2" w:rsidRPr="001B6E39" w:rsidRDefault="00AF0EC2" w:rsidP="00A205C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uk-UA"/>
              </w:rPr>
            </w:pPr>
            <w:r w:rsidRPr="001B6E39">
              <w:rPr>
                <w:rFonts w:ascii="Times New Roman" w:hAnsi="Times New Roman"/>
                <w:b/>
                <w:color w:val="008000"/>
                <w:sz w:val="24"/>
                <w:szCs w:val="24"/>
                <w:lang w:val="uk-UA"/>
              </w:rPr>
              <w:t>Консалтинговий супровід інвестиційних проектів в органічному виробництві</w:t>
            </w:r>
          </w:p>
          <w:p w:rsidR="00AF0EC2" w:rsidRDefault="00AF0EC2" w:rsidP="00320251">
            <w:pPr>
              <w:spacing w:after="0" w:line="240" w:lineRule="auto"/>
              <w:rPr>
                <w:lang w:val="uk-UA"/>
              </w:rPr>
            </w:pPr>
            <w:r w:rsidRPr="003202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 Розум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виконуючий директор </w:t>
            </w:r>
            <w:r w:rsidRPr="00A205C9">
              <w:rPr>
                <w:rFonts w:ascii="Times New Roman" w:hAnsi="Times New Roman"/>
                <w:sz w:val="24"/>
                <w:szCs w:val="24"/>
                <w:lang w:val="uk-UA"/>
              </w:rPr>
              <w:t>громадської спілки «Органічна Україна</w:t>
            </w:r>
            <w:r w:rsidRPr="00A205C9">
              <w:rPr>
                <w:lang w:val="uk-UA"/>
              </w:rPr>
              <w:t>»</w:t>
            </w:r>
          </w:p>
          <w:p w:rsidR="00AF0EC2" w:rsidRDefault="00AF0EC2" w:rsidP="00A205C9">
            <w:pPr>
              <w:spacing w:after="0" w:line="240" w:lineRule="auto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</w:pPr>
          </w:p>
          <w:p w:rsidR="00AF0EC2" w:rsidRPr="00207D64" w:rsidRDefault="00AF0EC2" w:rsidP="00A205C9">
            <w:pPr>
              <w:spacing w:after="0" w:line="240" w:lineRule="auto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  <w:t>Зміни до з</w:t>
            </w:r>
            <w:r w:rsidRPr="00207D64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  <w:t>аконо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  <w:t>давства</w:t>
            </w:r>
            <w:r w:rsidRPr="00207D64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  <w:t xml:space="preserve"> України з питань обігу органічної продукції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  <w:t xml:space="preserve"> </w:t>
            </w:r>
          </w:p>
          <w:p w:rsidR="00AF0EC2" w:rsidRPr="000106A8" w:rsidRDefault="00AF0EC2" w:rsidP="00A205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07D6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Валентина За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єць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  <w:t xml:space="preserve"> – </w:t>
            </w:r>
            <w:r w:rsidRPr="00207D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начальник відділу державної політики у сфері органічного виробництва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Міністерства розвитку економіки, торгівлі та сільського господарства України</w:t>
            </w:r>
          </w:p>
        </w:tc>
      </w:tr>
      <w:tr w:rsidR="00AF0EC2" w:rsidRPr="00F22A7C" w:rsidTr="00A205C9">
        <w:tc>
          <w:tcPr>
            <w:tcW w:w="1496" w:type="dxa"/>
          </w:tcPr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12.50-13.05</w:t>
            </w: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F0EC2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F0EC2" w:rsidRPr="00781690" w:rsidRDefault="00AF0EC2" w:rsidP="00A205C9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13.05-13.20</w:t>
            </w:r>
          </w:p>
        </w:tc>
        <w:tc>
          <w:tcPr>
            <w:tcW w:w="9052" w:type="dxa"/>
          </w:tcPr>
          <w:p w:rsidR="00AF0EC2" w:rsidRPr="001B6E39" w:rsidRDefault="00AF0EC2" w:rsidP="0086508A">
            <w:pPr>
              <w:spacing w:after="0" w:line="240" w:lineRule="auto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val="en-US"/>
              </w:rPr>
              <w:t>IV</w:t>
            </w:r>
            <w:r w:rsidRPr="0086508A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  <w:t>Сертифікація</w:t>
            </w:r>
            <w:r w:rsidRPr="001B6E39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  <w:t xml:space="preserve"> ор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  <w:t>ганічного виробництва та нагляд</w:t>
            </w:r>
            <w:r w:rsidRPr="001B6E39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uk-UA"/>
              </w:rPr>
              <w:t xml:space="preserve"> за дотриманням законодавства у сфері обігу органічного виробництва</w:t>
            </w:r>
          </w:p>
          <w:p w:rsidR="00AF0EC2" w:rsidRDefault="00AF0EC2" w:rsidP="008650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Віра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Пасацька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– провідний фахівець із сертифікації, стандартизації та якості ТОВ «Органік Стандарт»;</w:t>
            </w:r>
          </w:p>
          <w:p w:rsidR="00AF0EC2" w:rsidRDefault="00AF0EC2" w:rsidP="00865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F0EC2" w:rsidRPr="0086508A" w:rsidRDefault="00AF0EC2" w:rsidP="0086508A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en-US"/>
              </w:rPr>
            </w:pPr>
            <w:r w:rsidRPr="006A44EF">
              <w:rPr>
                <w:rFonts w:ascii="Times New Roman" w:hAnsi="Times New Roman"/>
                <w:b/>
                <w:sz w:val="24"/>
                <w:szCs w:val="24"/>
              </w:rPr>
              <w:t xml:space="preserve">Руслан </w:t>
            </w:r>
            <w:proofErr w:type="spellStart"/>
            <w:r w:rsidRPr="006A44EF">
              <w:rPr>
                <w:rFonts w:ascii="Times New Roman" w:hAnsi="Times New Roman"/>
                <w:b/>
                <w:sz w:val="24"/>
                <w:szCs w:val="24"/>
              </w:rPr>
              <w:t>Сіробаба</w:t>
            </w:r>
            <w:proofErr w:type="spellEnd"/>
            <w:r w:rsidRPr="006A44EF">
              <w:rPr>
                <w:rFonts w:ascii="Times New Roman" w:hAnsi="Times New Roman"/>
                <w:sz w:val="24"/>
                <w:szCs w:val="24"/>
              </w:rPr>
              <w:t xml:space="preserve"> – заступник начальника </w:t>
            </w:r>
            <w:proofErr w:type="spellStart"/>
            <w:r w:rsidRPr="006A44EF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6A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4EF">
              <w:rPr>
                <w:rFonts w:ascii="Times New Roman" w:hAnsi="Times New Roman"/>
                <w:sz w:val="24"/>
                <w:szCs w:val="24"/>
              </w:rPr>
              <w:t>безпечності</w:t>
            </w:r>
            <w:proofErr w:type="spellEnd"/>
            <w:r w:rsidRPr="006A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4EF">
              <w:rPr>
                <w:rFonts w:ascii="Times New Roman" w:hAnsi="Times New Roman"/>
                <w:sz w:val="24"/>
                <w:szCs w:val="24"/>
              </w:rPr>
              <w:t>харчових</w:t>
            </w:r>
            <w:proofErr w:type="spellEnd"/>
            <w:r w:rsidRPr="006A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4EF">
              <w:rPr>
                <w:rFonts w:ascii="Times New Roman" w:hAnsi="Times New Roman"/>
                <w:sz w:val="24"/>
                <w:szCs w:val="24"/>
              </w:rPr>
              <w:t>продуктів</w:t>
            </w:r>
            <w:proofErr w:type="spellEnd"/>
            <w:r w:rsidRPr="006A44E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A44EF">
              <w:rPr>
                <w:rFonts w:ascii="Times New Roman" w:hAnsi="Times New Roman"/>
                <w:sz w:val="24"/>
                <w:szCs w:val="24"/>
              </w:rPr>
              <w:t>ветеринарної</w:t>
            </w:r>
            <w:proofErr w:type="spellEnd"/>
            <w:r w:rsidRPr="006A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4EF">
              <w:rPr>
                <w:rFonts w:ascii="Times New Roman" w:hAnsi="Times New Roman"/>
                <w:sz w:val="24"/>
                <w:szCs w:val="24"/>
              </w:rPr>
              <w:t>медицини</w:t>
            </w:r>
            <w:proofErr w:type="spellEnd"/>
            <w:r w:rsidRPr="006A44EF">
              <w:rPr>
                <w:rFonts w:ascii="Times New Roman" w:hAnsi="Times New Roman"/>
                <w:sz w:val="24"/>
                <w:szCs w:val="24"/>
              </w:rPr>
              <w:t xml:space="preserve">, начальник </w:t>
            </w:r>
            <w:proofErr w:type="spellStart"/>
            <w:r w:rsidRPr="006A44EF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6A44EF">
              <w:rPr>
                <w:rFonts w:ascii="Times New Roman" w:hAnsi="Times New Roman"/>
                <w:sz w:val="24"/>
                <w:szCs w:val="24"/>
              </w:rPr>
              <w:t xml:space="preserve"> державного контролю Головного </w:t>
            </w:r>
            <w:proofErr w:type="spellStart"/>
            <w:r w:rsidRPr="006A44EF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6A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4EF">
              <w:rPr>
                <w:rFonts w:ascii="Times New Roman" w:hAnsi="Times New Roman"/>
                <w:sz w:val="24"/>
                <w:szCs w:val="24"/>
              </w:rPr>
              <w:t>Держпродспоживслужби</w:t>
            </w:r>
            <w:proofErr w:type="spellEnd"/>
            <w:r w:rsidRPr="006A44E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44EF">
              <w:rPr>
                <w:rFonts w:ascii="Times New Roman" w:hAnsi="Times New Roman"/>
                <w:sz w:val="24"/>
                <w:szCs w:val="24"/>
              </w:rPr>
              <w:t>Чернігівській</w:t>
            </w:r>
            <w:proofErr w:type="spellEnd"/>
            <w:r w:rsidRPr="006A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4EF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AF0EC2" w:rsidRPr="00F22A7C" w:rsidTr="00A205C9">
        <w:tc>
          <w:tcPr>
            <w:tcW w:w="1496" w:type="dxa"/>
          </w:tcPr>
          <w:p w:rsidR="00AF0EC2" w:rsidRPr="0086508A" w:rsidRDefault="00AF0EC2" w:rsidP="0086508A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13.20-13.25</w:t>
            </w:r>
          </w:p>
        </w:tc>
        <w:tc>
          <w:tcPr>
            <w:tcW w:w="9052" w:type="dxa"/>
          </w:tcPr>
          <w:p w:rsidR="00AF0EC2" w:rsidRPr="0086508A" w:rsidRDefault="00AF0EC2" w:rsidP="0086508A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val="uk-UA"/>
              </w:rPr>
              <w:t>Заключне слово</w:t>
            </w:r>
          </w:p>
        </w:tc>
      </w:tr>
    </w:tbl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Default="00AF0EC2" w:rsidP="00D84474">
      <w:pPr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</w:p>
    <w:p w:rsidR="00AF0EC2" w:rsidRPr="007700CA" w:rsidRDefault="00AF0EC2" w:rsidP="00F30B92">
      <w:pPr>
        <w:tabs>
          <w:tab w:val="left" w:pos="3900"/>
        </w:tabs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  <w:lang w:val="uk-UA"/>
        </w:rPr>
      </w:pPr>
      <w:bookmarkStart w:id="0" w:name="_GoBack"/>
      <w:bookmarkEnd w:id="0"/>
    </w:p>
    <w:sectPr w:rsidR="00AF0EC2" w:rsidRPr="007700CA" w:rsidSect="00B01AB2">
      <w:pgSz w:w="11906" w:h="16838"/>
      <w:pgMar w:top="454" w:right="851" w:bottom="567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1E" w:rsidRDefault="00F1021E" w:rsidP="00072F54">
      <w:pPr>
        <w:spacing w:after="0" w:line="240" w:lineRule="auto"/>
      </w:pPr>
      <w:r>
        <w:separator/>
      </w:r>
    </w:p>
  </w:endnote>
  <w:endnote w:type="continuationSeparator" w:id="0">
    <w:p w:rsidR="00F1021E" w:rsidRDefault="00F1021E" w:rsidP="0007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1E" w:rsidRDefault="00F1021E" w:rsidP="00072F54">
      <w:pPr>
        <w:spacing w:after="0" w:line="240" w:lineRule="auto"/>
      </w:pPr>
      <w:r>
        <w:separator/>
      </w:r>
    </w:p>
  </w:footnote>
  <w:footnote w:type="continuationSeparator" w:id="0">
    <w:p w:rsidR="00F1021E" w:rsidRDefault="00F1021E" w:rsidP="0007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0477"/>
    <w:multiLevelType w:val="hybridMultilevel"/>
    <w:tmpl w:val="5CA6A44C"/>
    <w:lvl w:ilvl="0" w:tplc="7F4C0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F54"/>
    <w:rsid w:val="000106A8"/>
    <w:rsid w:val="00011D39"/>
    <w:rsid w:val="00012D8C"/>
    <w:rsid w:val="0002463E"/>
    <w:rsid w:val="00031E4E"/>
    <w:rsid w:val="00037098"/>
    <w:rsid w:val="000417BB"/>
    <w:rsid w:val="000460FD"/>
    <w:rsid w:val="000518F3"/>
    <w:rsid w:val="00061D25"/>
    <w:rsid w:val="00063B3D"/>
    <w:rsid w:val="00072F54"/>
    <w:rsid w:val="000778E7"/>
    <w:rsid w:val="000859D1"/>
    <w:rsid w:val="0009464E"/>
    <w:rsid w:val="00095526"/>
    <w:rsid w:val="000A67B8"/>
    <w:rsid w:val="000D1749"/>
    <w:rsid w:val="000D3E83"/>
    <w:rsid w:val="000E34D6"/>
    <w:rsid w:val="00101EED"/>
    <w:rsid w:val="00103731"/>
    <w:rsid w:val="00124FAC"/>
    <w:rsid w:val="00127D3A"/>
    <w:rsid w:val="00137007"/>
    <w:rsid w:val="0015466B"/>
    <w:rsid w:val="0015565F"/>
    <w:rsid w:val="00155EC3"/>
    <w:rsid w:val="001564C0"/>
    <w:rsid w:val="00157F64"/>
    <w:rsid w:val="00165EE6"/>
    <w:rsid w:val="00166F18"/>
    <w:rsid w:val="00174A79"/>
    <w:rsid w:val="00177FF5"/>
    <w:rsid w:val="00183580"/>
    <w:rsid w:val="00183ECB"/>
    <w:rsid w:val="00186E45"/>
    <w:rsid w:val="0019595A"/>
    <w:rsid w:val="001971F7"/>
    <w:rsid w:val="001A0A66"/>
    <w:rsid w:val="001A1503"/>
    <w:rsid w:val="001A582A"/>
    <w:rsid w:val="001A6B8E"/>
    <w:rsid w:val="001B6E39"/>
    <w:rsid w:val="001D4D78"/>
    <w:rsid w:val="001E08BE"/>
    <w:rsid w:val="001E54FC"/>
    <w:rsid w:val="00203D15"/>
    <w:rsid w:val="0020489D"/>
    <w:rsid w:val="00207D64"/>
    <w:rsid w:val="00245F1A"/>
    <w:rsid w:val="00251EF8"/>
    <w:rsid w:val="002541D6"/>
    <w:rsid w:val="002579B2"/>
    <w:rsid w:val="002650F7"/>
    <w:rsid w:val="002709B5"/>
    <w:rsid w:val="002717F4"/>
    <w:rsid w:val="002943A9"/>
    <w:rsid w:val="00296A66"/>
    <w:rsid w:val="002A242B"/>
    <w:rsid w:val="002A6782"/>
    <w:rsid w:val="002B376B"/>
    <w:rsid w:val="002C15C0"/>
    <w:rsid w:val="002D16A7"/>
    <w:rsid w:val="002D1B1F"/>
    <w:rsid w:val="002D71A2"/>
    <w:rsid w:val="002D7E90"/>
    <w:rsid w:val="002E15F1"/>
    <w:rsid w:val="002E2D2B"/>
    <w:rsid w:val="002E48CB"/>
    <w:rsid w:val="002E65BA"/>
    <w:rsid w:val="002F53E1"/>
    <w:rsid w:val="002F5495"/>
    <w:rsid w:val="003070D2"/>
    <w:rsid w:val="00314D98"/>
    <w:rsid w:val="00320251"/>
    <w:rsid w:val="003220CE"/>
    <w:rsid w:val="003315A4"/>
    <w:rsid w:val="003352D7"/>
    <w:rsid w:val="00343CAE"/>
    <w:rsid w:val="00346787"/>
    <w:rsid w:val="00350DC6"/>
    <w:rsid w:val="003568DE"/>
    <w:rsid w:val="00363678"/>
    <w:rsid w:val="003649CC"/>
    <w:rsid w:val="00370976"/>
    <w:rsid w:val="0037218C"/>
    <w:rsid w:val="00391809"/>
    <w:rsid w:val="003A0D12"/>
    <w:rsid w:val="003A0F74"/>
    <w:rsid w:val="003A742D"/>
    <w:rsid w:val="003B0CD0"/>
    <w:rsid w:val="003E06BB"/>
    <w:rsid w:val="003E7940"/>
    <w:rsid w:val="003F7433"/>
    <w:rsid w:val="00412590"/>
    <w:rsid w:val="00421A42"/>
    <w:rsid w:val="0045012C"/>
    <w:rsid w:val="00455B51"/>
    <w:rsid w:val="00471031"/>
    <w:rsid w:val="004717F6"/>
    <w:rsid w:val="0048584E"/>
    <w:rsid w:val="00492D71"/>
    <w:rsid w:val="004A2E98"/>
    <w:rsid w:val="004A3888"/>
    <w:rsid w:val="004D288B"/>
    <w:rsid w:val="004D41EF"/>
    <w:rsid w:val="004D45CF"/>
    <w:rsid w:val="004E0222"/>
    <w:rsid w:val="004E0565"/>
    <w:rsid w:val="004E672B"/>
    <w:rsid w:val="004E71D3"/>
    <w:rsid w:val="005157CE"/>
    <w:rsid w:val="005172BD"/>
    <w:rsid w:val="0052427C"/>
    <w:rsid w:val="00524D63"/>
    <w:rsid w:val="005379F2"/>
    <w:rsid w:val="0054169A"/>
    <w:rsid w:val="00542997"/>
    <w:rsid w:val="00550F1E"/>
    <w:rsid w:val="00553754"/>
    <w:rsid w:val="00560356"/>
    <w:rsid w:val="005655DA"/>
    <w:rsid w:val="005703B9"/>
    <w:rsid w:val="00570C97"/>
    <w:rsid w:val="00577E51"/>
    <w:rsid w:val="0058354D"/>
    <w:rsid w:val="00585F99"/>
    <w:rsid w:val="005938E1"/>
    <w:rsid w:val="005C18E2"/>
    <w:rsid w:val="005D15AC"/>
    <w:rsid w:val="005D76B1"/>
    <w:rsid w:val="005E187B"/>
    <w:rsid w:val="005E7EB0"/>
    <w:rsid w:val="005F5B53"/>
    <w:rsid w:val="006102D3"/>
    <w:rsid w:val="006161D7"/>
    <w:rsid w:val="00616B02"/>
    <w:rsid w:val="00617AD5"/>
    <w:rsid w:val="00630E15"/>
    <w:rsid w:val="006342A4"/>
    <w:rsid w:val="00641B92"/>
    <w:rsid w:val="0064417E"/>
    <w:rsid w:val="00645A49"/>
    <w:rsid w:val="00646674"/>
    <w:rsid w:val="00654735"/>
    <w:rsid w:val="00654BA2"/>
    <w:rsid w:val="00654C96"/>
    <w:rsid w:val="00682BBE"/>
    <w:rsid w:val="006900A0"/>
    <w:rsid w:val="006A44EF"/>
    <w:rsid w:val="006B4172"/>
    <w:rsid w:val="006B42BF"/>
    <w:rsid w:val="006B6DBE"/>
    <w:rsid w:val="006D237D"/>
    <w:rsid w:val="006D3D35"/>
    <w:rsid w:val="006D4986"/>
    <w:rsid w:val="006D5534"/>
    <w:rsid w:val="006E00A1"/>
    <w:rsid w:val="006E203F"/>
    <w:rsid w:val="006E5D2C"/>
    <w:rsid w:val="0070089A"/>
    <w:rsid w:val="0070699F"/>
    <w:rsid w:val="00706B20"/>
    <w:rsid w:val="00731CE5"/>
    <w:rsid w:val="00741015"/>
    <w:rsid w:val="007432CA"/>
    <w:rsid w:val="007534AB"/>
    <w:rsid w:val="00761BBD"/>
    <w:rsid w:val="007662B7"/>
    <w:rsid w:val="00766D86"/>
    <w:rsid w:val="007700CA"/>
    <w:rsid w:val="007766ED"/>
    <w:rsid w:val="007814DE"/>
    <w:rsid w:val="00781690"/>
    <w:rsid w:val="007A4EB6"/>
    <w:rsid w:val="007C1CE1"/>
    <w:rsid w:val="007D7BA6"/>
    <w:rsid w:val="007D7DA9"/>
    <w:rsid w:val="007E22DF"/>
    <w:rsid w:val="007F2A02"/>
    <w:rsid w:val="007F5CF5"/>
    <w:rsid w:val="00831950"/>
    <w:rsid w:val="0083257E"/>
    <w:rsid w:val="008411F1"/>
    <w:rsid w:val="0084483B"/>
    <w:rsid w:val="00847C7D"/>
    <w:rsid w:val="0086508A"/>
    <w:rsid w:val="0087347B"/>
    <w:rsid w:val="0087682F"/>
    <w:rsid w:val="008770A0"/>
    <w:rsid w:val="0088140A"/>
    <w:rsid w:val="0088197D"/>
    <w:rsid w:val="00886393"/>
    <w:rsid w:val="008869E5"/>
    <w:rsid w:val="008A14A3"/>
    <w:rsid w:val="008A678B"/>
    <w:rsid w:val="008B3E1A"/>
    <w:rsid w:val="008B6741"/>
    <w:rsid w:val="008D5F98"/>
    <w:rsid w:val="008F3033"/>
    <w:rsid w:val="00900C7A"/>
    <w:rsid w:val="009020AD"/>
    <w:rsid w:val="0090472F"/>
    <w:rsid w:val="0090778A"/>
    <w:rsid w:val="00911B8F"/>
    <w:rsid w:val="00921F06"/>
    <w:rsid w:val="009259B8"/>
    <w:rsid w:val="00931050"/>
    <w:rsid w:val="0094150F"/>
    <w:rsid w:val="00942B31"/>
    <w:rsid w:val="00947AE8"/>
    <w:rsid w:val="009526B3"/>
    <w:rsid w:val="00954E5D"/>
    <w:rsid w:val="00962315"/>
    <w:rsid w:val="0096391F"/>
    <w:rsid w:val="00970DBD"/>
    <w:rsid w:val="00973936"/>
    <w:rsid w:val="009A0144"/>
    <w:rsid w:val="009A2740"/>
    <w:rsid w:val="009A3444"/>
    <w:rsid w:val="009B5A4B"/>
    <w:rsid w:val="009C5AEF"/>
    <w:rsid w:val="009E42A2"/>
    <w:rsid w:val="00A14FC7"/>
    <w:rsid w:val="00A205C9"/>
    <w:rsid w:val="00A2110A"/>
    <w:rsid w:val="00A22E6A"/>
    <w:rsid w:val="00A262C1"/>
    <w:rsid w:val="00A36438"/>
    <w:rsid w:val="00A460BC"/>
    <w:rsid w:val="00A568A0"/>
    <w:rsid w:val="00A61E07"/>
    <w:rsid w:val="00A6528F"/>
    <w:rsid w:val="00A652BC"/>
    <w:rsid w:val="00A7280C"/>
    <w:rsid w:val="00A736CF"/>
    <w:rsid w:val="00A750C1"/>
    <w:rsid w:val="00AA772A"/>
    <w:rsid w:val="00AB51E7"/>
    <w:rsid w:val="00AD3E8D"/>
    <w:rsid w:val="00AE1D5D"/>
    <w:rsid w:val="00AF0EC2"/>
    <w:rsid w:val="00B01AB2"/>
    <w:rsid w:val="00B10538"/>
    <w:rsid w:val="00B10EF8"/>
    <w:rsid w:val="00B137BE"/>
    <w:rsid w:val="00B23B29"/>
    <w:rsid w:val="00B25F7F"/>
    <w:rsid w:val="00B34742"/>
    <w:rsid w:val="00B357EF"/>
    <w:rsid w:val="00B4233D"/>
    <w:rsid w:val="00B4550A"/>
    <w:rsid w:val="00B50CA0"/>
    <w:rsid w:val="00B5532F"/>
    <w:rsid w:val="00B60AF6"/>
    <w:rsid w:val="00B67D46"/>
    <w:rsid w:val="00B810CA"/>
    <w:rsid w:val="00B81EBA"/>
    <w:rsid w:val="00B85844"/>
    <w:rsid w:val="00B85D49"/>
    <w:rsid w:val="00B86E5E"/>
    <w:rsid w:val="00BA0E1C"/>
    <w:rsid w:val="00BB16F7"/>
    <w:rsid w:val="00BB4F57"/>
    <w:rsid w:val="00BB76C0"/>
    <w:rsid w:val="00BC1B73"/>
    <w:rsid w:val="00BC407E"/>
    <w:rsid w:val="00BD531B"/>
    <w:rsid w:val="00BF0DAA"/>
    <w:rsid w:val="00BF3798"/>
    <w:rsid w:val="00C047AF"/>
    <w:rsid w:val="00C0628B"/>
    <w:rsid w:val="00C155B3"/>
    <w:rsid w:val="00C21DBD"/>
    <w:rsid w:val="00C26F64"/>
    <w:rsid w:val="00C43C79"/>
    <w:rsid w:val="00C457FB"/>
    <w:rsid w:val="00C506AD"/>
    <w:rsid w:val="00C51F48"/>
    <w:rsid w:val="00C739DD"/>
    <w:rsid w:val="00C95315"/>
    <w:rsid w:val="00C95467"/>
    <w:rsid w:val="00C96DAD"/>
    <w:rsid w:val="00CA2304"/>
    <w:rsid w:val="00CB6FB9"/>
    <w:rsid w:val="00CC7AD4"/>
    <w:rsid w:val="00CD34D2"/>
    <w:rsid w:val="00CD5D64"/>
    <w:rsid w:val="00CE376B"/>
    <w:rsid w:val="00D01796"/>
    <w:rsid w:val="00D01ED7"/>
    <w:rsid w:val="00D06064"/>
    <w:rsid w:val="00D07BF0"/>
    <w:rsid w:val="00D1152A"/>
    <w:rsid w:val="00D340AC"/>
    <w:rsid w:val="00D4316A"/>
    <w:rsid w:val="00D4400F"/>
    <w:rsid w:val="00D44548"/>
    <w:rsid w:val="00D51FEA"/>
    <w:rsid w:val="00D55AD6"/>
    <w:rsid w:val="00D601EE"/>
    <w:rsid w:val="00D6470E"/>
    <w:rsid w:val="00D677F4"/>
    <w:rsid w:val="00D72A11"/>
    <w:rsid w:val="00D72A12"/>
    <w:rsid w:val="00D82415"/>
    <w:rsid w:val="00D82E7A"/>
    <w:rsid w:val="00D84474"/>
    <w:rsid w:val="00D878AC"/>
    <w:rsid w:val="00D91704"/>
    <w:rsid w:val="00D9405D"/>
    <w:rsid w:val="00D97D22"/>
    <w:rsid w:val="00DB466A"/>
    <w:rsid w:val="00DB7D25"/>
    <w:rsid w:val="00DC3E0C"/>
    <w:rsid w:val="00DC77E3"/>
    <w:rsid w:val="00DD6E74"/>
    <w:rsid w:val="00DE4714"/>
    <w:rsid w:val="00DE56FB"/>
    <w:rsid w:val="00E049E8"/>
    <w:rsid w:val="00E054D7"/>
    <w:rsid w:val="00E06DFA"/>
    <w:rsid w:val="00E30D75"/>
    <w:rsid w:val="00E318FE"/>
    <w:rsid w:val="00E32D9C"/>
    <w:rsid w:val="00E360C6"/>
    <w:rsid w:val="00E42151"/>
    <w:rsid w:val="00E5332D"/>
    <w:rsid w:val="00E72EC6"/>
    <w:rsid w:val="00E74060"/>
    <w:rsid w:val="00E76558"/>
    <w:rsid w:val="00E77B55"/>
    <w:rsid w:val="00E87ACE"/>
    <w:rsid w:val="00E9653D"/>
    <w:rsid w:val="00EB0308"/>
    <w:rsid w:val="00EB062B"/>
    <w:rsid w:val="00EC2A5A"/>
    <w:rsid w:val="00EC50DA"/>
    <w:rsid w:val="00EC5FE7"/>
    <w:rsid w:val="00EC6C3E"/>
    <w:rsid w:val="00EF47B5"/>
    <w:rsid w:val="00EF4E6F"/>
    <w:rsid w:val="00EF628C"/>
    <w:rsid w:val="00EF63C8"/>
    <w:rsid w:val="00EF6C99"/>
    <w:rsid w:val="00F05361"/>
    <w:rsid w:val="00F064E4"/>
    <w:rsid w:val="00F1021E"/>
    <w:rsid w:val="00F14630"/>
    <w:rsid w:val="00F169C5"/>
    <w:rsid w:val="00F22A7C"/>
    <w:rsid w:val="00F30B92"/>
    <w:rsid w:val="00F36CD2"/>
    <w:rsid w:val="00F4482C"/>
    <w:rsid w:val="00F56B5B"/>
    <w:rsid w:val="00F87483"/>
    <w:rsid w:val="00F94395"/>
    <w:rsid w:val="00FA3819"/>
    <w:rsid w:val="00FB09FB"/>
    <w:rsid w:val="00FB0E57"/>
    <w:rsid w:val="00FB2E4C"/>
    <w:rsid w:val="00FB3FBA"/>
    <w:rsid w:val="00FB5FCE"/>
    <w:rsid w:val="00FB6E5A"/>
    <w:rsid w:val="00FC5548"/>
    <w:rsid w:val="00FE1C7D"/>
    <w:rsid w:val="00FF065B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16B0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E87A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16B02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E87ACE"/>
    <w:rPr>
      <w:rFonts w:ascii="Arial" w:hAnsi="Arial" w:cs="Arial"/>
      <w:b/>
      <w:bCs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072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72F54"/>
    <w:rPr>
      <w:rFonts w:cs="Times New Roman"/>
    </w:rPr>
  </w:style>
  <w:style w:type="paragraph" w:styleId="a5">
    <w:name w:val="footer"/>
    <w:basedOn w:val="a"/>
    <w:link w:val="a6"/>
    <w:uiPriority w:val="99"/>
    <w:rsid w:val="00072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72F5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7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72F5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72F54"/>
    <w:pPr>
      <w:widowControl w:val="0"/>
      <w:suppressAutoHyphens/>
      <w:spacing w:after="0" w:line="240" w:lineRule="auto"/>
      <w:ind w:left="720"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table" w:styleId="a9">
    <w:name w:val="Table Grid"/>
    <w:basedOn w:val="a1"/>
    <w:uiPriority w:val="99"/>
    <w:rsid w:val="009C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E87ACE"/>
    <w:pPr>
      <w:widowControl w:val="0"/>
    </w:pPr>
    <w:rPr>
      <w:rFonts w:ascii="Times New Roman" w:eastAsia="Times New Roman" w:hAnsi="Times New Roman"/>
      <w:color w:val="000000"/>
      <w:lang w:val="uk-UA"/>
    </w:rPr>
  </w:style>
  <w:style w:type="character" w:customStyle="1" w:styleId="apple-converted-space">
    <w:name w:val="apple-converted-space"/>
    <w:uiPriority w:val="99"/>
    <w:rsid w:val="00E87ACE"/>
    <w:rPr>
      <w:rFonts w:cs="Times New Roman"/>
    </w:rPr>
  </w:style>
  <w:style w:type="table" w:customStyle="1" w:styleId="11">
    <w:name w:val="Сетка таблицы1"/>
    <w:uiPriority w:val="99"/>
    <w:rsid w:val="00E318FE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99"/>
    <w:qFormat/>
    <w:rsid w:val="00570C97"/>
    <w:rPr>
      <w:rFonts w:cs="Times New Roman"/>
      <w:i/>
      <w:iCs/>
    </w:rPr>
  </w:style>
  <w:style w:type="paragraph" w:customStyle="1" w:styleId="xfmc1">
    <w:name w:val="xfmc1"/>
    <w:basedOn w:val="a"/>
    <w:uiPriority w:val="99"/>
    <w:rsid w:val="00D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99"/>
    <w:qFormat/>
    <w:rsid w:val="0090472F"/>
    <w:rPr>
      <w:rFonts w:cs="Times New Roman"/>
      <w:b/>
      <w:bCs/>
    </w:rPr>
  </w:style>
  <w:style w:type="character" w:styleId="ac">
    <w:name w:val="Hyperlink"/>
    <w:uiPriority w:val="99"/>
    <w:semiHidden/>
    <w:rsid w:val="006B4172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rsid w:val="002A6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049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591474661?pwd=RlBmYmtVTlVpQVFBRzViaEFMLzdp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  26 лютого </vt:lpstr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  26 лютого </dc:title>
  <dc:subject/>
  <dc:creator>user</dc:creator>
  <cp:keywords/>
  <dc:description/>
  <cp:lastModifiedBy>Приймальня Савченка</cp:lastModifiedBy>
  <cp:revision>205</cp:revision>
  <cp:lastPrinted>2021-02-16T08:18:00Z</cp:lastPrinted>
  <dcterms:created xsi:type="dcterms:W3CDTF">2018-02-05T14:45:00Z</dcterms:created>
  <dcterms:modified xsi:type="dcterms:W3CDTF">2021-02-16T08:18:00Z</dcterms:modified>
</cp:coreProperties>
</file>